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43AEF" w:rsidRDefault="00234AF2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943AEF" w:rsidRDefault="00234AF2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943AEF" w:rsidRDefault="00234AF2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943AEF" w:rsidRDefault="00234AF2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受理单编号：2022010051        </w:t>
      </w:r>
      <w:r>
        <w:rPr>
          <w:rFonts w:ascii="仿宋_GB2312" w:eastAsia="仿宋_GB2312" w:hAnsi="宋体" w:cs="宋体"/>
          <w:kern w:val="0"/>
          <w:szCs w:val="21"/>
        </w:rPr>
        <w:t xml:space="preserve">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</w:t>
      </w:r>
      <w:r>
        <w:rPr>
          <w:rFonts w:ascii="仿宋_GB2312" w:eastAsia="仿宋_GB2312" w:hAnsi="宋体" w:cs="宋体" w:hint="eastAsia"/>
          <w:color w:val="FF0000"/>
          <w:kern w:val="0"/>
          <w:szCs w:val="21"/>
        </w:rPr>
        <w:t xml:space="preserve">   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申请技术审查时间：2022年 02 月 16 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943AEF" w:rsidTr="009203C0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Pr="0020642B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Cs w:val="21"/>
              </w:rPr>
            </w:pPr>
            <w:r w:rsidRPr="0020642B"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盘锦辽滨鑫诚建筑新材料有限公司预拌混凝土检测资质延期</w:t>
            </w:r>
          </w:p>
        </w:tc>
      </w:tr>
      <w:tr w:rsidR="00943AEF" w:rsidTr="009203C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程杰</w:t>
            </w:r>
          </w:p>
        </w:tc>
      </w:tr>
      <w:tr w:rsidR="00943AEF" w:rsidTr="009203C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943AEF" w:rsidTr="009203C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943AEF" w:rsidTr="009203C0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943AEF" w:rsidRDefault="00234AF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EF" w:rsidRDefault="00234AF2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经审查，该单位提交的资质申报材料存在以下问题：</w:t>
            </w:r>
          </w:p>
          <w:p w:rsidR="00943AEF" w:rsidRDefault="00234AF2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人员</w:t>
            </w:r>
          </w:p>
          <w:p w:rsidR="00943AEF" w:rsidRDefault="00234AF2">
            <w:pPr>
              <w:widowControl/>
              <w:numPr>
                <w:ilvl w:val="0"/>
                <w:numId w:val="2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试验员宋春杰、孙庆峰提供的毕业证与其取得岗位证书的毕业院校不对应。</w:t>
            </w:r>
          </w:p>
          <w:p w:rsidR="00943AEF" w:rsidRDefault="00234AF2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设备</w:t>
            </w:r>
          </w:p>
          <w:p w:rsidR="00943AEF" w:rsidRDefault="00234AF2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9203C0">
              <w:rPr>
                <w:rFonts w:ascii="仿宋" w:eastAsia="仿宋" w:hAnsi="仿宋" w:cs="宋体" w:hint="eastAsia"/>
                <w:kern w:val="0"/>
                <w:szCs w:val="21"/>
              </w:rPr>
              <w:t>、主要仪器设备采用校准方式，无校准结果确认单。</w:t>
            </w:r>
          </w:p>
          <w:p w:rsidR="00943AEF" w:rsidRDefault="00943AEF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  <w:p w:rsidR="00943AEF" w:rsidRDefault="00943AEF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43AEF" w:rsidTr="009203C0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EF" w:rsidRDefault="00234AF2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943AEF" w:rsidTr="009203C0">
        <w:tblPrEx>
          <w:tblCellMar>
            <w:left w:w="108" w:type="dxa"/>
            <w:right w:w="108" w:type="dxa"/>
          </w:tblCellMar>
        </w:tblPrEx>
        <w:trPr>
          <w:trHeight w:val="1388"/>
        </w:trPr>
        <w:tc>
          <w:tcPr>
            <w:tcW w:w="2132" w:type="dxa"/>
            <w:vAlign w:val="center"/>
          </w:tcPr>
          <w:p w:rsidR="00943AEF" w:rsidRDefault="00234AF2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vAlign w:val="center"/>
          </w:tcPr>
          <w:p w:rsidR="00943AEF" w:rsidRDefault="009203C0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 </w:t>
            </w:r>
            <w:bookmarkStart w:id="0" w:name="_GoBack"/>
            <w:bookmarkEnd w:id="0"/>
          </w:p>
        </w:tc>
      </w:tr>
    </w:tbl>
    <w:p w:rsidR="00943AEF" w:rsidRDefault="00943AEF">
      <w:pPr>
        <w:rPr>
          <w:rFonts w:ascii="仿宋_GB2312" w:eastAsia="仿宋_GB2312" w:hAnsi="宋体" w:cs="宋体"/>
          <w:szCs w:val="21"/>
        </w:rPr>
      </w:pPr>
    </w:p>
    <w:sectPr w:rsidR="00943AEF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9CB" w:rsidRDefault="006669CB" w:rsidP="0020642B">
      <w:r>
        <w:separator/>
      </w:r>
    </w:p>
  </w:endnote>
  <w:endnote w:type="continuationSeparator" w:id="0">
    <w:p w:rsidR="006669CB" w:rsidRDefault="006669CB" w:rsidP="0020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9CB" w:rsidRDefault="006669CB" w:rsidP="0020642B">
      <w:r>
        <w:separator/>
      </w:r>
    </w:p>
  </w:footnote>
  <w:footnote w:type="continuationSeparator" w:id="0">
    <w:p w:rsidR="006669CB" w:rsidRDefault="006669CB" w:rsidP="00206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3ECA97"/>
    <w:multiLevelType w:val="singleLevel"/>
    <w:tmpl w:val="C53ECA9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7EDFE0A5"/>
    <w:multiLevelType w:val="singleLevel"/>
    <w:tmpl w:val="7EDFE0A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A75FD66F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642B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34AF2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0FBC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669CB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03C0"/>
    <w:rsid w:val="00922701"/>
    <w:rsid w:val="00934C7C"/>
    <w:rsid w:val="00941202"/>
    <w:rsid w:val="00943AEF"/>
    <w:rsid w:val="009518E5"/>
    <w:rsid w:val="00976C8D"/>
    <w:rsid w:val="009A54D9"/>
    <w:rsid w:val="009C5ABA"/>
    <w:rsid w:val="009D3D36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8958F9"/>
    <w:rsid w:val="33BC4D3E"/>
    <w:rsid w:val="347E5E33"/>
    <w:rsid w:val="34E1296B"/>
    <w:rsid w:val="34FE33BA"/>
    <w:rsid w:val="35672674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477E47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816E75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1435A9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89C295A-C9BE-4305-A46E-3DD49108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6</cp:revision>
  <cp:lastPrinted>2018-12-08T10:51:00Z</cp:lastPrinted>
  <dcterms:created xsi:type="dcterms:W3CDTF">2020-11-26T16:57:00Z</dcterms:created>
  <dcterms:modified xsi:type="dcterms:W3CDTF">2022-02-28T08:32:00Z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42627BE4278A482EAF49323AA3D0EBAF</vt:lpwstr>
  </property>
</Properties>
</file>